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2EB7" w:rsidRPr="00E70D64" w:rsidRDefault="00C92EB7" w:rsidP="00C92EB7">
      <w:pPr>
        <w:jc w:val="center"/>
        <w:rPr>
          <w:b/>
          <w:sz w:val="30"/>
          <w:szCs w:val="30"/>
        </w:rPr>
      </w:pPr>
      <w:r w:rsidRPr="00E70D64">
        <w:rPr>
          <w:rFonts w:eastAsia="Times New Roman" w:cs="Times New Roman"/>
          <w:b/>
          <w:bCs/>
          <w:sz w:val="30"/>
          <w:szCs w:val="30"/>
          <w:lang w:eastAsia="ar-SA" w:bidi="ar-SA"/>
        </w:rPr>
        <w:t xml:space="preserve">ĐOÀN CHỦ TỊCH </w:t>
      </w:r>
      <w:r>
        <w:rPr>
          <w:rFonts w:eastAsia="Times New Roman" w:cs="Times New Roman"/>
          <w:b/>
          <w:bCs/>
          <w:sz w:val="30"/>
          <w:szCs w:val="30"/>
          <w:lang w:eastAsia="ar-SA" w:bidi="ar-SA"/>
        </w:rPr>
        <w:t>QUÁN TRIỆT</w:t>
      </w:r>
      <w:r w:rsidRPr="00E70D64">
        <w:rPr>
          <w:b/>
          <w:sz w:val="30"/>
          <w:szCs w:val="30"/>
        </w:rPr>
        <w:t xml:space="preserve"> </w:t>
      </w:r>
    </w:p>
    <w:p w:rsidR="00C92EB7" w:rsidRPr="00E70D64" w:rsidRDefault="00C92EB7" w:rsidP="003E7D7C">
      <w:pPr>
        <w:jc w:val="center"/>
        <w:rPr>
          <w:b/>
          <w:sz w:val="30"/>
          <w:szCs w:val="30"/>
        </w:rPr>
      </w:pPr>
      <w:r w:rsidRPr="00E70D64">
        <w:rPr>
          <w:b/>
          <w:sz w:val="30"/>
          <w:szCs w:val="30"/>
        </w:rPr>
        <w:t>NGUYÊN TẮC THỦ TỤC BẦU CỬ TRONG ĐẢNG</w:t>
      </w:r>
    </w:p>
    <w:p w:rsidR="00C92EB7" w:rsidRDefault="00C92EB7" w:rsidP="00C92EB7">
      <w:pPr>
        <w:jc w:val="center"/>
        <w:rPr>
          <w:sz w:val="12"/>
          <w:szCs w:val="12"/>
        </w:rPr>
      </w:pPr>
    </w:p>
    <w:p w:rsidR="00C92EB7" w:rsidRPr="00411614" w:rsidRDefault="00C92EB7" w:rsidP="00C92EB7">
      <w:pPr>
        <w:jc w:val="both"/>
        <w:rPr>
          <w:bCs/>
          <w:i/>
          <w:iCs/>
          <w:sz w:val="28"/>
          <w:szCs w:val="28"/>
        </w:rPr>
      </w:pPr>
      <w:r>
        <w:rPr>
          <w:sz w:val="28"/>
          <w:szCs w:val="28"/>
        </w:rPr>
        <w:tab/>
      </w:r>
      <w:r w:rsidRPr="00411614">
        <w:rPr>
          <w:bCs/>
          <w:i/>
          <w:iCs/>
          <w:sz w:val="28"/>
          <w:szCs w:val="28"/>
        </w:rPr>
        <w:t>Kính thưa: Các đồng chí đại biểu khách!</w:t>
      </w:r>
    </w:p>
    <w:p w:rsidR="00C92EB7" w:rsidRPr="003E7D7C" w:rsidRDefault="00C92EB7" w:rsidP="003E7D7C">
      <w:pPr>
        <w:spacing w:after="120"/>
        <w:jc w:val="both"/>
        <w:rPr>
          <w:sz w:val="28"/>
          <w:szCs w:val="28"/>
        </w:rPr>
      </w:pPr>
      <w:r w:rsidRPr="00411614">
        <w:rPr>
          <w:bCs/>
          <w:i/>
          <w:iCs/>
          <w:sz w:val="28"/>
          <w:szCs w:val="28"/>
        </w:rPr>
        <w:tab/>
        <w:t xml:space="preserve">  </w:t>
      </w:r>
      <w:r>
        <w:rPr>
          <w:bCs/>
          <w:i/>
          <w:iCs/>
          <w:sz w:val="28"/>
          <w:szCs w:val="28"/>
        </w:rPr>
        <w:t xml:space="preserve">     </w:t>
      </w:r>
      <w:r w:rsidRPr="00411614">
        <w:rPr>
          <w:bCs/>
          <w:i/>
          <w:iCs/>
          <w:sz w:val="28"/>
          <w:szCs w:val="28"/>
        </w:rPr>
        <w:t>Thưa:</w:t>
      </w:r>
      <w:r w:rsidRPr="00411614">
        <w:rPr>
          <w:bCs/>
          <w:i/>
          <w:iCs/>
          <w:sz w:val="28"/>
          <w:szCs w:val="28"/>
          <w:u w:val="single"/>
        </w:rPr>
        <w:t xml:space="preserve"> </w:t>
      </w:r>
      <w:r w:rsidRPr="00411614">
        <w:rPr>
          <w:bCs/>
          <w:i/>
          <w:iCs/>
          <w:sz w:val="28"/>
          <w:szCs w:val="28"/>
        </w:rPr>
        <w:t>Đại hội!</w:t>
      </w:r>
      <w:r>
        <w:rPr>
          <w:bCs/>
          <w:i/>
          <w:iCs/>
          <w:sz w:val="28"/>
          <w:szCs w:val="28"/>
        </w:rPr>
        <w:t xml:space="preserve">  </w:t>
      </w:r>
      <w:r>
        <w:rPr>
          <w:sz w:val="28"/>
          <w:szCs w:val="28"/>
        </w:rPr>
        <w:t xml:space="preserve"> </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Căn cứ Điều 16, Điều 17, Điều 18 - Quy chế bầu cử trong Đảng, ban hành kèm theo Quyết định số 244-QĐ/TW, ngày 09/6/2014 của Ban Chấp hành Trung khóa XI; Hướng dẫn số 04-HD/TW, ngày 06/10/2014 của Ban Bí thư về một số vấn đề cụ thể thực hiện Quy chế bầu cử trong Đảng.</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r>
      <w:r>
        <w:rPr>
          <w:rFonts w:cs="Times New Roman"/>
          <w:b/>
          <w:bCs/>
          <w:i/>
          <w:iCs/>
          <w:color w:val="000000"/>
          <w:sz w:val="28"/>
          <w:szCs w:val="28"/>
        </w:rPr>
        <w:t>I- Về số dư và danh sách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1- Số lượng ứng cử viên trong danh sách bầu cử cấp ủy phải nhiều hơn số lượng cần bầu; số d</w:t>
      </w:r>
      <w:r w:rsidR="00622131">
        <w:rPr>
          <w:rFonts w:cs="Times New Roman"/>
          <w:color w:val="000000"/>
          <w:sz w:val="28"/>
          <w:szCs w:val="28"/>
        </w:rPr>
        <w:t>ư</w:t>
      </w:r>
      <w:r>
        <w:rPr>
          <w:rFonts w:cs="Times New Roman"/>
          <w:color w:val="000000"/>
          <w:sz w:val="28"/>
          <w:szCs w:val="28"/>
        </w:rPr>
        <w:t xml:space="preserve"> tối đa do đại hội quyết định nhưng không quá 30% số lượng cần bầu, trong đó cấp ủy triệu tập đại hội chuẩn bị số lượng nhân sự cấp ủy và ban thường vụ có số dư từ 10% - 15%.</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2- Danh sách ứng cử viên do cấp ủy triệu tập đại hội chuẩn bị là danh sách đề cử chính thức với đại hội.</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3- Đại hội thảo luận và biểu quyết lập danh sách như sau:</w:t>
      </w:r>
    </w:p>
    <w:p w:rsidR="00C92EB7" w:rsidRDefault="00C92EB7" w:rsidP="00C92EB7">
      <w:pPr>
        <w:pStyle w:val="BodyText"/>
        <w:spacing w:after="0"/>
        <w:jc w:val="both"/>
        <w:rPr>
          <w:sz w:val="28"/>
          <w:szCs w:val="28"/>
        </w:rPr>
      </w:pPr>
      <w:r>
        <w:rPr>
          <w:rFonts w:cs="Times New Roman"/>
          <w:color w:val="000000"/>
          <w:sz w:val="28"/>
          <w:szCs w:val="28"/>
        </w:rPr>
        <w:tab/>
      </w:r>
      <w:r>
        <w:rPr>
          <w:sz w:val="28"/>
          <w:szCs w:val="28"/>
        </w:rPr>
        <w:t>- Trường hợp danh sách gồm nhân sự do cấp ủy triệu tập đại hội đề cử, do đại biểu đại hội đề cử và người ứng cử chưa đủ số dư 30% so với số lượng cần bầu thì đoàn chủ tịch đề xuất với đại hội biểu quyết thông qua danh sách bầu cử.</w:t>
      </w:r>
    </w:p>
    <w:p w:rsidR="00C92EB7" w:rsidRDefault="00C92EB7" w:rsidP="00C92EB7">
      <w:pPr>
        <w:pStyle w:val="BodyText"/>
        <w:spacing w:after="0"/>
        <w:jc w:val="both"/>
        <w:rPr>
          <w:sz w:val="28"/>
          <w:szCs w:val="28"/>
        </w:rPr>
      </w:pPr>
      <w:r>
        <w:rPr>
          <w:sz w:val="28"/>
          <w:szCs w:val="28"/>
        </w:rPr>
        <w:tab/>
        <w:t>- Trường hợp danh sách gồm nhân sự do cấp ủy triệu tập đại hội đề cử, do đại biểu đại hội đề cử và người ứng cử nhiều hơn 30% so với số lượng cần bầu thì tiến hành các thủ tục lấy phiếu xin ý kiến đại hội đối với những người ứng cử, được đề cử tại đại hội. Căn cứ kết quả xin ý kiến, lựa chọn theo số phiếu đồng ý từ cao đến thấp để lập danh sách bầu cử có số dư tối đa không quá 30% so với số lượng cần bầu.</w:t>
      </w:r>
    </w:p>
    <w:p w:rsidR="00C92EB7" w:rsidRDefault="00C92EB7" w:rsidP="00C92EB7">
      <w:pPr>
        <w:pStyle w:val="BodyText"/>
        <w:spacing w:after="0"/>
        <w:jc w:val="both"/>
        <w:rPr>
          <w:sz w:val="28"/>
          <w:szCs w:val="28"/>
        </w:rPr>
      </w:pPr>
      <w:r>
        <w:rPr>
          <w:sz w:val="28"/>
          <w:szCs w:val="28"/>
        </w:rPr>
        <w:tab/>
        <w:t>Trường hợp danh sách bầu cử đã đủ số dư 30% mà ở cuối danh sách có nhiều người có số phiếu bằng nhau thì đại hội xem xét, quyết định lựa chọn theo cơ cấu, tuổi đảng, hoặc có thể để số dư cao hơn 30% so với số lượng cần bầu.</w:t>
      </w:r>
    </w:p>
    <w:p w:rsidR="00C92EB7" w:rsidRDefault="00C92EB7" w:rsidP="00C92EB7">
      <w:pPr>
        <w:pStyle w:val="BodyText"/>
        <w:spacing w:after="0"/>
        <w:jc w:val="both"/>
        <w:rPr>
          <w:sz w:val="28"/>
          <w:szCs w:val="28"/>
        </w:rPr>
      </w:pPr>
      <w:r>
        <w:rPr>
          <w:sz w:val="28"/>
          <w:szCs w:val="28"/>
        </w:rPr>
        <w:tab/>
        <w:t>4- Danh sách bầu cử xếp thứ tự tên người theo vần A,B,C...; nếu có nhiều người trùng tên thì xếp theo họ; nếu trùng cả họ thì xếp theo tên đệm; nếu cả 3 dữ kiện này đều trùng thì người có tuổi đảng cao hơn được xếp tên trên.</w:t>
      </w:r>
    </w:p>
    <w:p w:rsidR="00C92EB7" w:rsidRDefault="00C92EB7" w:rsidP="00C92EB7">
      <w:pPr>
        <w:pStyle w:val="BodyText"/>
        <w:spacing w:after="0"/>
        <w:jc w:val="both"/>
        <w:rPr>
          <w:rFonts w:eastAsia="Times New Roman" w:cs="Times New Roman"/>
          <w:sz w:val="28"/>
          <w:szCs w:val="28"/>
          <w:lang w:eastAsia="ar-SA" w:bidi="ar-SA"/>
        </w:rPr>
      </w:pPr>
      <w:r>
        <w:rPr>
          <w:sz w:val="28"/>
          <w:szCs w:val="28"/>
        </w:rPr>
        <w:tab/>
        <w:t>5- Trường hợp cần bầu lấy số lượng 1 người thì danh sách bầu cử là 2 người; bầu lấy số lượng 2 người thì danh sách bầu cử là 3 người; bầu lấy số lượng từ 3 người trở lên thì danh sách bầu cử có số dư tối đa không quá 1/3 số lượng cần bầu.</w:t>
      </w:r>
    </w:p>
    <w:p w:rsidR="00C92EB7" w:rsidRPr="003E7D7C" w:rsidRDefault="00C92EB7" w:rsidP="003E7D7C">
      <w:pPr>
        <w:pStyle w:val="BodyText"/>
        <w:spacing w:after="0"/>
        <w:ind w:firstLine="567"/>
        <w:jc w:val="both"/>
        <w:rPr>
          <w:rFonts w:eastAsia="Times New Roman" w:cs="Times New Roman"/>
          <w:b/>
          <w:bCs/>
          <w:sz w:val="28"/>
          <w:szCs w:val="28"/>
          <w:u w:val="single"/>
          <w:lang w:eastAsia="ar-SA" w:bidi="ar-SA"/>
        </w:rPr>
      </w:pPr>
      <w:r>
        <w:rPr>
          <w:rFonts w:eastAsia="Times New Roman" w:cs="Times New Roman"/>
          <w:sz w:val="28"/>
          <w:szCs w:val="28"/>
          <w:lang w:eastAsia="ar-SA" w:bidi="ar-SA"/>
        </w:rPr>
        <w:tab/>
        <w:t>6- Nếu bầu một lần chưa đủ số lượng quy định, có bầu tiếp hay không do đại hội quyết định. Danh sách bầu cử lần sau phải có số dư lấy theo kết quả bầu cử lần trước từ cao đến thấp của những người chưa trúng cử.</w:t>
      </w:r>
    </w:p>
    <w:p w:rsidR="00C92EB7" w:rsidRDefault="00C92EB7" w:rsidP="00C92EB7">
      <w:pPr>
        <w:pStyle w:val="BodyText"/>
        <w:spacing w:after="0"/>
        <w:ind w:firstLine="567"/>
        <w:jc w:val="both"/>
        <w:rPr>
          <w:rFonts w:cs="Times New Roman"/>
          <w:color w:val="000000"/>
          <w:sz w:val="28"/>
          <w:szCs w:val="28"/>
        </w:rPr>
      </w:pPr>
      <w:r>
        <w:rPr>
          <w:rFonts w:cs="Times New Roman"/>
          <w:b/>
          <w:i/>
          <w:iCs/>
          <w:color w:val="000000"/>
          <w:sz w:val="28"/>
          <w:szCs w:val="28"/>
        </w:rPr>
        <w:t>II- Phiếu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1- Phiếu bầu in họ và tên những người trong danh sách bầu cử; đóng dấu của cấp uỷ triệu tập đại hội ở góc trái phía trên của phiếu bầu.</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Người bầu cử nếu không bầu cho ai trong danh sách bầu cử thì gạch giữa cả chữ họ và tên của người mà mình không bầu.</w:t>
      </w:r>
    </w:p>
    <w:p w:rsidR="00C92EB7" w:rsidRDefault="00C92EB7" w:rsidP="00C92EB7">
      <w:pPr>
        <w:pStyle w:val="BodyText"/>
        <w:spacing w:after="0"/>
        <w:ind w:firstLine="709"/>
        <w:jc w:val="both"/>
        <w:rPr>
          <w:rFonts w:cs="Times New Roman"/>
          <w:color w:val="000000"/>
          <w:sz w:val="28"/>
          <w:szCs w:val="28"/>
        </w:rPr>
      </w:pPr>
      <w:r>
        <w:rPr>
          <w:rFonts w:cs="Times New Roman"/>
          <w:color w:val="000000"/>
          <w:sz w:val="28"/>
          <w:szCs w:val="28"/>
        </w:rPr>
        <w:lastRenderedPageBreak/>
        <w:t>Trường hợp danh sách bầu không có số dư, phiếu bầu được chia làm 4 cột là: số thứ tự; họ và tên; đồng ý; không đồng ý. Người bầu cử đánh dấu X vào ô đồng ý hoặc ô không đồng ý tương ứng với họ và tên người trong danh sách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2- Phiếu hợp lệ và không hợp lệ:</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Phiếu hợp lệ là phiếu do ban kiểm phiếu phát ra, phiếu bầu đủ hoặc thiếu số lượng cần bầu; phiếu bầu mà danh sách bầu cử chỉ có một người, người bầu cử đánh dấu X vào một trong hai ô đồng ý hoặc không đồng ý; phiếu bầu nhiều người mà không có số dư, người bầu cử đánh dấu X vào cả hai ô (đồng ý và không đồng ý) hoặc không đánh dấu X vào cả hai ô (đồng ý và không đồng ý) của một người hoặc một số người trong danh sách bầu cử.</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Phiếu không hợp lệ là phiếu không do ban kiểm phiếu phát ra; phiếu bầu nhiều hơn số lượng quy định; phiếu không bầu cho ai trong danh sách bầu cử nhiều người; phiếu đánh dấu X vào cả ô đồng ý và ô không đồng ý trong danh sách bầu cử chỉ có một người; phiếu bầu người ngoài danh sách bầu cử; phiếu có đánh dấu hoặc dùng nhiều loại mực; phiếu ký tên hoặc viết thêm.</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r>
      <w:r>
        <w:rPr>
          <w:rFonts w:cs="Times New Roman"/>
          <w:b/>
          <w:i/>
          <w:iCs/>
          <w:color w:val="000000"/>
          <w:sz w:val="28"/>
          <w:szCs w:val="28"/>
        </w:rPr>
        <w:t>III- Điều kiện trúng cử:</w:t>
      </w:r>
      <w:r>
        <w:rPr>
          <w:rFonts w:cs="Times New Roman"/>
          <w:color w:val="000000"/>
          <w:sz w:val="28"/>
          <w:szCs w:val="28"/>
        </w:rPr>
        <w:tab/>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Tại Điều 32 - Quy chế bầu cử trong Đảng, ban hành kèm theo Quyết định số 244-QĐ/TW, ngày 09/6/2014 của Ban Chấp hành Trung khóa XI quy đinh:</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Kết quả bầu cử được tính trên số phiếu hợp lệ. Trường hợp phiếu bầu nhiều người mà không có số dư, người bầu cử đánh dấu X vào cả ô đồng ý và ô không đồng ý hoặc không đánh dấu X vào cả hai ô đồng ý và không đồng ý đối với người nào thì không tính kết quả bầu cử của người đó (phiếu đó vẫn được tính là phiếu hợp lệ).</w:t>
      </w:r>
    </w:p>
    <w:p w:rsidR="00C92EB7" w:rsidRDefault="00C92EB7" w:rsidP="00C92EB7">
      <w:pPr>
        <w:pStyle w:val="BodyText"/>
        <w:spacing w:after="0"/>
        <w:ind w:firstLine="709"/>
        <w:jc w:val="both"/>
        <w:rPr>
          <w:rFonts w:cs="Times New Roman"/>
          <w:color w:val="000000"/>
          <w:sz w:val="28"/>
          <w:szCs w:val="28"/>
        </w:rPr>
      </w:pPr>
      <w:r>
        <w:rPr>
          <w:rFonts w:cs="Times New Roman"/>
          <w:color w:val="000000"/>
          <w:sz w:val="28"/>
          <w:szCs w:val="28"/>
        </w:rPr>
        <w:t>- Đối với đại hội đảng viên: Người trúng cử phải đạt số phiếu bầu quá một nửa so với tổng số đảng viên chính thức của đảng bộ được triệu tập trừ số đảng viên đã được giới thiệu sinh hoạt tạm thời ở đảng bộ khác, đảng viên đã được miễn công tác và sinh hoạt đảng không có mặt ở đại hội (nếu đảng viên đó có mặt ở đại hội, hội nghị đảng viên, tham gia bầu cử, biểu quyết thì vẫn tính), số đảng viên bị đình chỉ sinh hoạt đảng, bị khởi tố, truy tố, tạm giam, đảng viên chính thức vắng mặt suốt thời gian đại hội có lý do chính đáng được cấp ủy triệu tập đại hội đồng ý.</w:t>
      </w:r>
    </w:p>
    <w:p w:rsidR="00C92EB7" w:rsidRDefault="00C92EB7" w:rsidP="00C92EB7">
      <w:pPr>
        <w:pStyle w:val="BodyText"/>
        <w:spacing w:after="0"/>
        <w:jc w:val="both"/>
        <w:rPr>
          <w:rFonts w:cs="Times New Roman"/>
          <w:color w:val="000000"/>
          <w:sz w:val="28"/>
          <w:szCs w:val="28"/>
        </w:rPr>
      </w:pPr>
      <w:r>
        <w:rPr>
          <w:rFonts w:cs="Times New Roman"/>
          <w:color w:val="000000"/>
          <w:sz w:val="28"/>
          <w:szCs w:val="28"/>
        </w:rPr>
        <w:tab/>
        <w:t>- Trường hợp số người đạt số phiếu bầu quá một nửa nhiều hơn số lượng cần bầu thì những người trúng cử là những người có số phiếu cao hơn.</w:t>
      </w:r>
    </w:p>
    <w:p w:rsidR="00C92EB7" w:rsidRDefault="00C92EB7" w:rsidP="00C92EB7">
      <w:pPr>
        <w:pStyle w:val="BodyText"/>
        <w:spacing w:after="0"/>
        <w:ind w:firstLine="709"/>
        <w:jc w:val="both"/>
        <w:rPr>
          <w:rFonts w:cs="Times New Roman"/>
          <w:color w:val="000000"/>
          <w:sz w:val="28"/>
          <w:szCs w:val="28"/>
        </w:rPr>
      </w:pPr>
      <w:r>
        <w:rPr>
          <w:rFonts w:cs="Times New Roman"/>
          <w:color w:val="000000"/>
          <w:sz w:val="28"/>
          <w:szCs w:val="28"/>
        </w:rPr>
        <w:t>- Nếu cuối danh sách trúng cử có nhiều người bằng phiếu nhau và nhiều hơn số lượng cần bầu, thì chủ tịch hoặc đoàn chủ tịch đại hội (hội nghị) lập danh sách những người ngang phiếu nhau đó để đại hội (hội nghị) bầu lại và lấy người có số phiếu cao hơn, không cần phải quá một nửa. Trường hợp bầu lại mà số phiếu vẫn bằng nhau, có bầu tiếp hay không do đại hội (hội nghị) quyết định.</w:t>
      </w:r>
    </w:p>
    <w:p w:rsidR="00C92EB7" w:rsidRPr="008F392C" w:rsidRDefault="00C92EB7" w:rsidP="00C92EB7">
      <w:pPr>
        <w:pStyle w:val="BodyText"/>
        <w:spacing w:after="0"/>
        <w:jc w:val="both"/>
        <w:rPr>
          <w:rFonts w:cs="Times New Roman"/>
          <w:color w:val="000000"/>
          <w:sz w:val="28"/>
          <w:szCs w:val="28"/>
        </w:rPr>
      </w:pPr>
      <w:r>
        <w:rPr>
          <w:rFonts w:cs="Times New Roman"/>
          <w:color w:val="000000"/>
          <w:sz w:val="28"/>
          <w:szCs w:val="28"/>
        </w:rPr>
        <w:tab/>
        <w:t>Trên đây là nguyên tắc bầu cử do Điều lệ Đảng; Quy chế bầu cử trong Đảng, ban hành kèm theo Quyết định số 244-QĐ/TW, ngày 09/6/2014 của Ban Chấp hành Trung khóa XI; Hướng dẫn số 04-HD/TW, ngày 06/10/2014 của Ban Bí thư về một số vấn đề cụ thể thực hiện Quy chế bầu cử trong Đảng, đề nghị Đại hội nghiên cứu về tiêu chuẩn, cơ cấu và số lượng để tiến hành bầu cử cấp ủy nhiệm kỳ tới.</w:t>
      </w:r>
    </w:p>
    <w:p w:rsidR="00C92EB7" w:rsidRDefault="00C92EB7" w:rsidP="00C92EB7">
      <w:pPr>
        <w:jc w:val="both"/>
        <w:rPr>
          <w:rFonts w:eastAsia="Times New Roman" w:cs="Times New Roman"/>
          <w:i/>
          <w:iCs/>
          <w:sz w:val="28"/>
          <w:szCs w:val="28"/>
          <w:lang w:eastAsia="ar-SA" w:bidi="ar-SA"/>
        </w:rPr>
      </w:pPr>
      <w:r>
        <w:rPr>
          <w:rFonts w:eastAsia="Times New Roman" w:cs="Times New Roman"/>
          <w:b/>
          <w:bCs/>
          <w:i/>
          <w:iCs/>
          <w:sz w:val="30"/>
          <w:szCs w:val="30"/>
          <w:lang w:eastAsia="ar-SA" w:bidi="ar-SA"/>
        </w:rPr>
        <w:tab/>
      </w:r>
      <w:r>
        <w:rPr>
          <w:rFonts w:eastAsia="Times New Roman" w:cs="Times New Roman"/>
          <w:i/>
          <w:iCs/>
          <w:sz w:val="28"/>
          <w:szCs w:val="28"/>
          <w:lang w:eastAsia="ar-SA" w:bidi="ar-SA"/>
        </w:rPr>
        <w:t xml:space="preserve">                              </w:t>
      </w:r>
    </w:p>
    <w:p w:rsidR="00C92EB7" w:rsidRDefault="00C92EB7" w:rsidP="00C92EB7">
      <w:pPr>
        <w:jc w:val="both"/>
        <w:rPr>
          <w:rFonts w:eastAsia="Times New Roman" w:cs="Times New Roman"/>
          <w:b/>
          <w:bCs/>
          <w:sz w:val="32"/>
          <w:szCs w:val="32"/>
          <w:lang w:eastAsia="ar-SA" w:bidi="ar-SA"/>
        </w:rPr>
      </w:pPr>
      <w:r>
        <w:rPr>
          <w:rFonts w:eastAsia="Times New Roman" w:cs="Times New Roman"/>
          <w:i/>
          <w:iCs/>
          <w:sz w:val="28"/>
          <w:szCs w:val="28"/>
          <w:lang w:eastAsia="ar-SA" w:bidi="ar-SA"/>
        </w:rPr>
        <w:lastRenderedPageBreak/>
        <w:t xml:space="preserve">                                                      </w:t>
      </w:r>
    </w:p>
    <w:p w:rsidR="00C92EB7" w:rsidRDefault="00C92EB7" w:rsidP="00A04436">
      <w:pPr>
        <w:spacing w:line="276" w:lineRule="auto"/>
        <w:jc w:val="center"/>
        <w:rPr>
          <w:rFonts w:eastAsia="Times New Roman" w:cs="Times New Roman"/>
          <w:b/>
          <w:bCs/>
          <w:sz w:val="28"/>
          <w:szCs w:val="28"/>
          <w:lang w:eastAsia="ar-SA" w:bidi="ar-SA"/>
        </w:rPr>
      </w:pPr>
      <w:r>
        <w:rPr>
          <w:rFonts w:eastAsia="Times New Roman" w:cs="Times New Roman"/>
          <w:b/>
          <w:bCs/>
          <w:sz w:val="32"/>
          <w:szCs w:val="32"/>
          <w:lang w:eastAsia="ar-SA" w:bidi="ar-SA"/>
        </w:rPr>
        <w:t>ĐIỀU HÀNH CỦA BAN KIỂM PHIẾU</w:t>
      </w:r>
    </w:p>
    <w:p w:rsidR="00C92EB7" w:rsidRDefault="00C92EB7" w:rsidP="00A04436">
      <w:pPr>
        <w:spacing w:line="276" w:lineRule="auto"/>
        <w:ind w:firstLine="720"/>
        <w:jc w:val="center"/>
        <w:rPr>
          <w:rFonts w:eastAsia="Times New Roman" w:cs="Times New Roman"/>
          <w:sz w:val="28"/>
          <w:szCs w:val="28"/>
          <w:lang w:eastAsia="ar-SA" w:bidi="ar-SA"/>
        </w:rPr>
      </w:pPr>
      <w:r>
        <w:rPr>
          <w:rFonts w:eastAsia="Times New Roman" w:cs="Times New Roman"/>
          <w:b/>
          <w:bCs/>
          <w:sz w:val="28"/>
          <w:szCs w:val="28"/>
          <w:lang w:eastAsia="ar-SA" w:bidi="ar-SA"/>
        </w:rPr>
        <w:t xml:space="preserve"> VỀ TRÌNH TỰ, CÁCH THỨC BỎ PHIẾU BẦU CỬ </w:t>
      </w:r>
    </w:p>
    <w:p w:rsidR="00A04436" w:rsidRDefault="00A04436" w:rsidP="00A04436">
      <w:pPr>
        <w:spacing w:line="276" w:lineRule="auto"/>
        <w:ind w:firstLine="720"/>
        <w:rPr>
          <w:rFonts w:eastAsia="Times New Roman" w:cs="Times New Roman"/>
          <w:i/>
          <w:iCs/>
          <w:sz w:val="12"/>
          <w:szCs w:val="12"/>
          <w:u w:val="single"/>
          <w:lang w:eastAsia="ar-SA" w:bidi="ar-SA"/>
        </w:rPr>
      </w:pPr>
    </w:p>
    <w:p w:rsidR="00C92EB7" w:rsidRDefault="00C92EB7" w:rsidP="00A04436">
      <w:pPr>
        <w:spacing w:line="276" w:lineRule="auto"/>
        <w:jc w:val="both"/>
        <w:rPr>
          <w:rFonts w:eastAsia="Times New Roman" w:cs="Times New Roman"/>
          <w:b/>
          <w:bCs/>
          <w:i/>
          <w:iCs/>
          <w:sz w:val="28"/>
          <w:szCs w:val="28"/>
          <w:lang w:eastAsia="ar-SA" w:bidi="ar-SA"/>
        </w:rPr>
      </w:pPr>
      <w:r>
        <w:rPr>
          <w:rFonts w:eastAsia="Times New Roman" w:cs="Times New Roman"/>
          <w:i/>
          <w:iCs/>
          <w:sz w:val="28"/>
          <w:szCs w:val="28"/>
          <w:lang w:eastAsia="ar-SA" w:bidi="ar-SA"/>
        </w:rPr>
        <w:tab/>
      </w:r>
      <w:r>
        <w:rPr>
          <w:rFonts w:eastAsia="Times New Roman" w:cs="Times New Roman"/>
          <w:b/>
          <w:bCs/>
          <w:i/>
          <w:iCs/>
          <w:sz w:val="28"/>
          <w:szCs w:val="28"/>
          <w:lang w:eastAsia="ar-SA" w:bidi="ar-SA"/>
        </w:rPr>
        <w:t>Kính thưa: - Đoàn Chủ tịch Đại hội!</w:t>
      </w:r>
    </w:p>
    <w:p w:rsidR="00C92EB7" w:rsidRDefault="00C92EB7" w:rsidP="00A04436">
      <w:pPr>
        <w:spacing w:line="276" w:lineRule="auto"/>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ab/>
        <w:t xml:space="preserve">                  - Các đồng chí đại biểu khách!</w:t>
      </w:r>
    </w:p>
    <w:p w:rsidR="00C92EB7" w:rsidRDefault="00C92EB7" w:rsidP="00A04436">
      <w:pPr>
        <w:spacing w:line="276" w:lineRule="auto"/>
        <w:jc w:val="both"/>
        <w:rPr>
          <w:rFonts w:eastAsia="Times New Roman" w:cs="Times New Roman"/>
          <w:b/>
          <w:bCs/>
          <w:sz w:val="28"/>
          <w:szCs w:val="28"/>
          <w:lang w:eastAsia="ar-SA" w:bidi="ar-SA"/>
        </w:rPr>
      </w:pPr>
      <w:r>
        <w:rPr>
          <w:rFonts w:eastAsia="Times New Roman" w:cs="Times New Roman"/>
          <w:b/>
          <w:bCs/>
          <w:i/>
          <w:iCs/>
          <w:sz w:val="28"/>
          <w:szCs w:val="28"/>
          <w:lang w:eastAsia="ar-SA" w:bidi="ar-SA"/>
        </w:rPr>
        <w:tab/>
        <w:t xml:space="preserve">                  - Thưa Đại hội!</w:t>
      </w:r>
    </w:p>
    <w:p w:rsidR="00C92EB7" w:rsidRDefault="00C92EB7" w:rsidP="00A04436">
      <w:pPr>
        <w:spacing w:line="276" w:lineRule="auto"/>
        <w:jc w:val="both"/>
        <w:rPr>
          <w:rFonts w:eastAsia="Times New Roman" w:cs="Times New Roman"/>
          <w:sz w:val="28"/>
          <w:szCs w:val="28"/>
          <w:lang w:eastAsia="ar-SA" w:bidi="ar-SA"/>
        </w:rPr>
      </w:pPr>
      <w:r>
        <w:rPr>
          <w:rFonts w:eastAsia="Times New Roman" w:cs="Times New Roman"/>
          <w:b/>
          <w:bCs/>
          <w:sz w:val="28"/>
          <w:szCs w:val="28"/>
          <w:lang w:eastAsia="ar-SA" w:bidi="ar-SA"/>
        </w:rPr>
        <w:tab/>
      </w:r>
      <w:r>
        <w:rPr>
          <w:rFonts w:eastAsia="Times New Roman" w:cs="Times New Roman"/>
          <w:sz w:val="28"/>
          <w:szCs w:val="28"/>
          <w:lang w:eastAsia="ar-SA" w:bidi="ar-SA"/>
        </w:rPr>
        <w:t xml:space="preserve">Được sự tín nhiệm của Đại hội bầu cử </w:t>
      </w:r>
      <w:r w:rsidR="00A04436" w:rsidRPr="00A04436">
        <w:rPr>
          <w:rFonts w:eastAsia="Times New Roman" w:cs="Times New Roman"/>
          <w:b/>
          <w:sz w:val="28"/>
          <w:szCs w:val="28"/>
          <w:lang w:val="vi-VN" w:eastAsia="ar-SA" w:bidi="ar-SA"/>
        </w:rPr>
        <w:t>05</w:t>
      </w:r>
      <w:r w:rsidR="00A04436">
        <w:rPr>
          <w:rFonts w:eastAsia="Times New Roman" w:cs="Times New Roman"/>
          <w:sz w:val="28"/>
          <w:szCs w:val="28"/>
          <w:lang w:val="vi-VN" w:eastAsia="ar-SA" w:bidi="ar-SA"/>
        </w:rPr>
        <w:t xml:space="preserve"> </w:t>
      </w:r>
      <w:r>
        <w:rPr>
          <w:rFonts w:eastAsia="Times New Roman" w:cs="Times New Roman"/>
          <w:sz w:val="28"/>
          <w:szCs w:val="28"/>
          <w:lang w:eastAsia="ar-SA" w:bidi="ar-SA"/>
        </w:rPr>
        <w:t xml:space="preserve">đồng chí chúng tôi vào Ban kiểm phiếu bầu </w:t>
      </w:r>
      <w:r w:rsidR="00A04436">
        <w:rPr>
          <w:rFonts w:eastAsia="Times New Roman" w:cs="Times New Roman"/>
          <w:sz w:val="28"/>
          <w:szCs w:val="28"/>
          <w:lang w:val="vi-VN" w:eastAsia="ar-SA" w:bidi="ar-SA"/>
        </w:rPr>
        <w:t>Cấp uỷ</w:t>
      </w:r>
      <w:r>
        <w:rPr>
          <w:rFonts w:eastAsia="Times New Roman" w:cs="Times New Roman"/>
          <w:sz w:val="28"/>
          <w:szCs w:val="28"/>
          <w:lang w:eastAsia="ar-SA" w:bidi="ar-SA"/>
        </w:rPr>
        <w:t xml:space="preserve"> chi bộ nhiệm kỳ 2020-202</w:t>
      </w:r>
      <w:r w:rsidR="00A04436">
        <w:rPr>
          <w:rFonts w:eastAsia="Times New Roman" w:cs="Times New Roman"/>
          <w:sz w:val="28"/>
          <w:szCs w:val="28"/>
          <w:lang w:val="vi-VN" w:eastAsia="ar-SA" w:bidi="ar-SA"/>
        </w:rPr>
        <w:t>3</w:t>
      </w:r>
      <w:r>
        <w:rPr>
          <w:rFonts w:eastAsia="Times New Roman" w:cs="Times New Roman"/>
          <w:sz w:val="28"/>
          <w:szCs w:val="28"/>
          <w:lang w:eastAsia="ar-SA" w:bidi="ar-SA"/>
        </w:rPr>
        <w:t>. Thay mặt Ban kiểm phiếu chúng tôi xin hứa trước Đại hội, với tinh thần trách nhiệm, làm việc khẩn trương, khách quan, hoàn thành tốt nhiệm vụ mà Đại hội đã tín nhiệm giao cho.</w:t>
      </w:r>
    </w:p>
    <w:p w:rsidR="00C92EB7" w:rsidRDefault="00C92EB7" w:rsidP="00A04436">
      <w:pPr>
        <w:spacing w:line="276" w:lineRule="auto"/>
        <w:ind w:firstLine="720"/>
        <w:jc w:val="both"/>
        <w:rPr>
          <w:rFonts w:eastAsia="Times New Roman" w:cs="Times New Roman"/>
          <w:b/>
          <w:bCs/>
          <w:i/>
          <w:iCs/>
          <w:sz w:val="28"/>
          <w:szCs w:val="28"/>
          <w:lang w:eastAsia="ar-SA" w:bidi="ar-SA"/>
        </w:rPr>
      </w:pPr>
      <w:bookmarkStart w:id="0" w:name="_GoBack"/>
      <w:r>
        <w:rPr>
          <w:rFonts w:eastAsia="Times New Roman" w:cs="Times New Roman"/>
          <w:sz w:val="28"/>
          <w:szCs w:val="28"/>
          <w:lang w:eastAsia="ar-SA" w:bidi="ar-SA"/>
        </w:rPr>
        <w:t xml:space="preserve">Để việc tiến hành bỏ phiếu bầu cử đảm bảo đúng thủ tục, nguyên tắc theo quy định của Điều lệ Đảng và Quy chế bầu cử trong Đảng. Thay mặt Ban kiểm phiếu xin được thống nhất một số nội dung và trình tự, cách thức bỏ phiếu bầu cử </w:t>
      </w:r>
      <w:r w:rsidR="00A04436">
        <w:rPr>
          <w:rFonts w:eastAsia="Times New Roman" w:cs="Times New Roman"/>
          <w:sz w:val="28"/>
          <w:szCs w:val="28"/>
          <w:lang w:val="vi-VN" w:eastAsia="ar-SA" w:bidi="ar-SA"/>
        </w:rPr>
        <w:t>Cấp uỷ</w:t>
      </w:r>
      <w:r w:rsidR="00A04436">
        <w:rPr>
          <w:rFonts w:eastAsia="Times New Roman" w:cs="Times New Roman"/>
          <w:sz w:val="28"/>
          <w:szCs w:val="28"/>
          <w:lang w:eastAsia="ar-SA" w:bidi="ar-SA"/>
        </w:rPr>
        <w:t xml:space="preserve"> chi bộ nhiệm kỳ 2020-202</w:t>
      </w:r>
      <w:r w:rsidR="00A04436">
        <w:rPr>
          <w:rFonts w:eastAsia="Times New Roman" w:cs="Times New Roman"/>
          <w:sz w:val="28"/>
          <w:szCs w:val="28"/>
          <w:lang w:val="vi-VN" w:eastAsia="ar-SA" w:bidi="ar-SA"/>
        </w:rPr>
        <w:t xml:space="preserve">3 </w:t>
      </w:r>
      <w:r>
        <w:rPr>
          <w:rFonts w:eastAsia="Times New Roman" w:cs="Times New Roman"/>
          <w:sz w:val="28"/>
          <w:szCs w:val="28"/>
          <w:lang w:eastAsia="ar-SA" w:bidi="ar-SA"/>
        </w:rPr>
        <w:t>như sau:</w:t>
      </w:r>
    </w:p>
    <w:p w:rsidR="00C92EB7" w:rsidRDefault="00C92EB7" w:rsidP="00A04436">
      <w:pPr>
        <w:spacing w:line="276" w:lineRule="auto"/>
        <w:ind w:firstLine="720"/>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Một là:</w:t>
      </w:r>
      <w:r>
        <w:rPr>
          <w:rFonts w:eastAsia="Times New Roman" w:cs="Times New Roman"/>
          <w:sz w:val="28"/>
          <w:szCs w:val="28"/>
          <w:lang w:eastAsia="ar-SA" w:bidi="ar-SA"/>
        </w:rPr>
        <w:t xml:space="preserve"> Phiếu bầu cử do Ban kiểm phiếu phát ra, được in theo mẫu thống nhất, danh sách gồm </w:t>
      </w:r>
      <w:r w:rsidR="00CF6C7D">
        <w:rPr>
          <w:rFonts w:eastAsia="Times New Roman" w:cs="Times New Roman"/>
          <w:sz w:val="28"/>
          <w:szCs w:val="28"/>
          <w:lang w:eastAsia="ar-SA" w:bidi="ar-SA"/>
        </w:rPr>
        <w:t>04</w:t>
      </w:r>
      <w:r>
        <w:rPr>
          <w:rFonts w:eastAsia="Times New Roman" w:cs="Times New Roman"/>
          <w:sz w:val="28"/>
          <w:szCs w:val="28"/>
          <w:lang w:eastAsia="ar-SA" w:bidi="ar-SA"/>
        </w:rPr>
        <w:t xml:space="preserve"> đồng chí, in sẵn họ tên và được sắp xếp theo thứ tự A, B, C ..... và đóng dấu của </w:t>
      </w:r>
      <w:r w:rsidR="00CF6C7D">
        <w:rPr>
          <w:rFonts w:eastAsia="Times New Roman" w:cs="Times New Roman"/>
          <w:sz w:val="28"/>
          <w:szCs w:val="28"/>
          <w:lang w:eastAsia="ar-SA" w:bidi="ar-SA"/>
        </w:rPr>
        <w:t xml:space="preserve">Đảng bộ </w:t>
      </w:r>
      <w:r>
        <w:rPr>
          <w:rFonts w:eastAsia="Times New Roman" w:cs="Times New Roman"/>
          <w:sz w:val="28"/>
          <w:szCs w:val="28"/>
          <w:lang w:eastAsia="ar-SA" w:bidi="ar-SA"/>
        </w:rPr>
        <w:t>phía trên bên trái của phiếu.</w:t>
      </w:r>
    </w:p>
    <w:p w:rsidR="00C92EB7" w:rsidRDefault="00C92EB7" w:rsidP="00A04436">
      <w:pPr>
        <w:spacing w:line="276" w:lineRule="auto"/>
        <w:ind w:firstLine="720"/>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Hai là:</w:t>
      </w:r>
      <w:r>
        <w:rPr>
          <w:rFonts w:eastAsia="Times New Roman" w:cs="Times New Roman"/>
          <w:sz w:val="28"/>
          <w:szCs w:val="28"/>
          <w:lang w:eastAsia="ar-SA" w:bidi="ar-SA"/>
        </w:rPr>
        <w:t xml:space="preserve"> Quá trình thực hiện việc bỏ phiếu, đại biểu nào cần đổi lại phiếu vì lý do nào đó như gạch nhầm, hỏng thì gặp Ban kiểm phiếu để đổi lại phiếu.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b/>
          <w:bCs/>
          <w:i/>
          <w:iCs/>
          <w:sz w:val="28"/>
          <w:szCs w:val="28"/>
          <w:lang w:eastAsia="ar-SA" w:bidi="ar-SA"/>
        </w:rPr>
        <w:t>Ba là:</w:t>
      </w:r>
      <w:r>
        <w:rPr>
          <w:rFonts w:eastAsia="Times New Roman" w:cs="Times New Roman"/>
          <w:sz w:val="28"/>
          <w:szCs w:val="28"/>
          <w:lang w:eastAsia="ar-SA" w:bidi="ar-SA"/>
        </w:rPr>
        <w:t xml:space="preserve"> Phiếu của đồng chí nào, đồng chí đó tự bỏ phiếu, không bỏ thay, bỏ phiếu hộ. Sau khi các đại biểu bỏ phiếu xong, về vị trí ngồi của mình theo quy định.</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Sau đây Ban kiểm phiếu xin mời:</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Đ/c ...........................................................................</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Đ/c ...........................................................................</w:t>
      </w:r>
    </w:p>
    <w:p w:rsidR="00C92EB7" w:rsidRDefault="00C92EB7" w:rsidP="00A04436">
      <w:pPr>
        <w:spacing w:line="276" w:lineRule="auto"/>
        <w:ind w:firstLine="720"/>
        <w:jc w:val="both"/>
        <w:rPr>
          <w:rFonts w:eastAsia="Times New Roman" w:cs="Times New Roman"/>
          <w:i/>
          <w:iCs/>
          <w:sz w:val="28"/>
          <w:szCs w:val="28"/>
          <w:lang w:eastAsia="ar-SA" w:bidi="ar-SA"/>
        </w:rPr>
      </w:pPr>
      <w:r>
        <w:rPr>
          <w:rFonts w:eastAsia="Times New Roman" w:cs="Times New Roman"/>
          <w:sz w:val="28"/>
          <w:szCs w:val="28"/>
          <w:lang w:eastAsia="ar-SA" w:bidi="ar-SA"/>
        </w:rPr>
        <w:t>Thành viên Ban kiểm phiếu lên kiểm tra hòm phiếu.</w:t>
      </w:r>
    </w:p>
    <w:p w:rsidR="00C92EB7" w:rsidRDefault="00C92EB7" w:rsidP="00A04436">
      <w:pPr>
        <w:spacing w:line="276" w:lineRule="auto"/>
        <w:ind w:firstLine="720"/>
        <w:jc w:val="both"/>
        <w:rPr>
          <w:rFonts w:eastAsia="Times New Roman" w:cs="Times New Roman"/>
          <w:i/>
          <w:iCs/>
          <w:sz w:val="28"/>
          <w:szCs w:val="28"/>
          <w:lang w:eastAsia="ar-SA" w:bidi="ar-SA"/>
        </w:rPr>
      </w:pPr>
      <w:r>
        <w:rPr>
          <w:rFonts w:eastAsia="Times New Roman" w:cs="Times New Roman"/>
          <w:i/>
          <w:iCs/>
          <w:sz w:val="28"/>
          <w:szCs w:val="28"/>
          <w:lang w:eastAsia="ar-SA" w:bidi="ar-SA"/>
        </w:rPr>
        <w:t>(Kiểm tra xong).</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i/>
          <w:iCs/>
          <w:sz w:val="28"/>
          <w:szCs w:val="28"/>
          <w:lang w:eastAsia="ar-SA" w:bidi="ar-SA"/>
        </w:rPr>
        <w:t xml:space="preserve">- </w:t>
      </w:r>
      <w:r>
        <w:rPr>
          <w:rFonts w:eastAsia="Times New Roman" w:cs="Times New Roman"/>
          <w:sz w:val="28"/>
          <w:szCs w:val="28"/>
          <w:lang w:eastAsia="ar-SA" w:bidi="ar-SA"/>
        </w:rPr>
        <w:t xml:space="preserve">Ban kiểm phiếu xin được niêm phong hòm phiếu. </w:t>
      </w:r>
      <w:r>
        <w:rPr>
          <w:rFonts w:eastAsia="Times New Roman" w:cs="Times New Roman"/>
          <w:i/>
          <w:iCs/>
          <w:sz w:val="28"/>
          <w:szCs w:val="28"/>
          <w:lang w:eastAsia="ar-SA" w:bidi="ar-SA"/>
        </w:rPr>
        <w:t>(Niêm phong xong).</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 Đề nghị các đồng chí trong Ban kiểm phiếu phát phiếu bầu cử để các đồng chí thực hiện việc bỏ phiếu của mình.</w:t>
      </w:r>
    </w:p>
    <w:p w:rsidR="00A04436" w:rsidRPr="00A04436" w:rsidRDefault="00A04436" w:rsidP="00A04436">
      <w:pPr>
        <w:spacing w:line="276" w:lineRule="auto"/>
        <w:ind w:firstLine="720"/>
        <w:jc w:val="both"/>
        <w:rPr>
          <w:rFonts w:eastAsia="Times New Roman" w:cs="Times New Roman"/>
          <w:i/>
          <w:iCs/>
          <w:sz w:val="28"/>
          <w:szCs w:val="28"/>
          <w:lang w:val="vi-VN" w:eastAsia="ar-SA" w:bidi="ar-SA"/>
        </w:rPr>
      </w:pPr>
      <w:r>
        <w:rPr>
          <w:rFonts w:eastAsia="Times New Roman" w:cs="Times New Roman"/>
          <w:sz w:val="28"/>
          <w:szCs w:val="28"/>
          <w:lang w:val="vi-VN" w:eastAsia="ar-SA" w:bidi="ar-SA"/>
        </w:rPr>
        <w:t>....................................................</w:t>
      </w:r>
    </w:p>
    <w:p w:rsidR="00C92EB7" w:rsidRDefault="00C92EB7" w:rsidP="00A04436">
      <w:pPr>
        <w:spacing w:line="276" w:lineRule="auto"/>
        <w:ind w:firstLine="720"/>
        <w:jc w:val="both"/>
        <w:rPr>
          <w:rFonts w:eastAsia="Times New Roman" w:cs="Times New Roman"/>
          <w:b/>
          <w:bCs/>
          <w:i/>
          <w:iCs/>
          <w:sz w:val="28"/>
          <w:szCs w:val="28"/>
          <w:lang w:eastAsia="ar-SA" w:bidi="ar-SA"/>
        </w:rPr>
      </w:pPr>
      <w:r>
        <w:rPr>
          <w:rFonts w:eastAsia="Times New Roman" w:cs="Times New Roman"/>
          <w:i/>
          <w:iCs/>
          <w:sz w:val="28"/>
          <w:szCs w:val="28"/>
          <w:lang w:eastAsia="ar-SA" w:bidi="ar-SA"/>
        </w:rPr>
        <w:t>(Phát phiếu xong)</w:t>
      </w:r>
      <w:r>
        <w:rPr>
          <w:rFonts w:eastAsia="Times New Roman" w:cs="Times New Roman"/>
          <w:sz w:val="28"/>
          <w:szCs w:val="28"/>
          <w:lang w:eastAsia="ar-SA" w:bidi="ar-SA"/>
        </w:rPr>
        <w:t xml:space="preserve"> chú ý hỏi lại:</w:t>
      </w:r>
    </w:p>
    <w:p w:rsidR="00C92EB7" w:rsidRDefault="00C92EB7" w:rsidP="00A04436">
      <w:pPr>
        <w:spacing w:line="276" w:lineRule="auto"/>
        <w:ind w:firstLine="720"/>
        <w:jc w:val="both"/>
        <w:rPr>
          <w:rFonts w:eastAsia="Times New Roman" w:cs="Times New Roman"/>
          <w:b/>
          <w:bCs/>
          <w:i/>
          <w:iCs/>
          <w:sz w:val="28"/>
          <w:szCs w:val="28"/>
          <w:lang w:eastAsia="ar-SA" w:bidi="ar-SA"/>
        </w:rPr>
      </w:pPr>
      <w:r>
        <w:rPr>
          <w:rFonts w:eastAsia="Times New Roman" w:cs="Times New Roman"/>
          <w:b/>
          <w:bCs/>
          <w:i/>
          <w:iCs/>
          <w:sz w:val="28"/>
          <w:szCs w:val="28"/>
          <w:lang w:eastAsia="ar-SA" w:bidi="ar-SA"/>
        </w:rPr>
        <w:t>+ Có đồng chí nào chưa nhận được phiếu!</w:t>
      </w:r>
    </w:p>
    <w:p w:rsidR="00C92EB7" w:rsidRDefault="00C92EB7" w:rsidP="00A04436">
      <w:pPr>
        <w:spacing w:line="276" w:lineRule="auto"/>
        <w:ind w:firstLine="720"/>
        <w:jc w:val="both"/>
        <w:rPr>
          <w:rFonts w:eastAsia="Times New Roman" w:cs="Times New Roman"/>
          <w:i/>
          <w:iCs/>
          <w:sz w:val="28"/>
          <w:szCs w:val="28"/>
          <w:lang w:eastAsia="ar-SA" w:bidi="ar-SA"/>
        </w:rPr>
      </w:pPr>
      <w:r>
        <w:rPr>
          <w:rFonts w:eastAsia="Times New Roman" w:cs="Times New Roman"/>
          <w:b/>
          <w:bCs/>
          <w:i/>
          <w:iCs/>
          <w:sz w:val="28"/>
          <w:szCs w:val="28"/>
          <w:lang w:eastAsia="ar-SA" w:bidi="ar-SA"/>
        </w:rPr>
        <w:t>+ Có đồng chí nào cần đổi lại phiếu!</w:t>
      </w:r>
    </w:p>
    <w:p w:rsidR="00C92EB7" w:rsidRDefault="00C92EB7" w:rsidP="00A04436">
      <w:pPr>
        <w:spacing w:line="276" w:lineRule="auto"/>
        <w:ind w:firstLine="720"/>
        <w:jc w:val="both"/>
        <w:rPr>
          <w:rFonts w:eastAsia="Times New Roman" w:cs="Times New Roman"/>
          <w:i/>
          <w:iCs/>
          <w:sz w:val="28"/>
          <w:szCs w:val="28"/>
          <w:lang w:eastAsia="ar-SA" w:bidi="ar-SA"/>
        </w:rPr>
      </w:pPr>
      <w:r>
        <w:rPr>
          <w:rFonts w:eastAsia="Times New Roman" w:cs="Times New Roman"/>
          <w:i/>
          <w:iCs/>
          <w:sz w:val="28"/>
          <w:szCs w:val="28"/>
          <w:lang w:eastAsia="ar-SA" w:bidi="ar-SA"/>
        </w:rPr>
        <w:t>(Nếu có)</w:t>
      </w:r>
      <w:r>
        <w:rPr>
          <w:rFonts w:eastAsia="Times New Roman" w:cs="Times New Roman"/>
          <w:sz w:val="28"/>
          <w:szCs w:val="28"/>
          <w:lang w:eastAsia="ar-SA" w:bidi="ar-SA"/>
        </w:rPr>
        <w:t xml:space="preserve"> xin đề nghị Ban kiểm phiếu (dừng lại 3 – 5 phút).</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i/>
          <w:iCs/>
          <w:sz w:val="28"/>
          <w:szCs w:val="28"/>
          <w:lang w:eastAsia="ar-SA" w:bidi="ar-SA"/>
        </w:rPr>
        <w:t>(Nếu không)</w:t>
      </w:r>
      <w:r>
        <w:rPr>
          <w:rFonts w:eastAsia="Times New Roman" w:cs="Times New Roman"/>
          <w:sz w:val="28"/>
          <w:szCs w:val="28"/>
          <w:lang w:eastAsia="ar-SA" w:bidi="ar-SA"/>
        </w:rPr>
        <w:t xml:space="preserve"> như vậy các đồng chí đã nhận được phiếu và không có đồng chí nào cần đổi phiếu.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lastRenderedPageBreak/>
        <w:t>Sau đây là thời gian để các đồng chí nghiên cứu và tiến hành thực hiện việc bỏ phiếu.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 Xin kính mời Đoàn Chủ tịch, Đoàn thư ký Đại hội lên bỏ phiếu.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 Mời các đồng chí đảng viên tiếp tục bỏ phiếu thứ tự lần lượt như sau: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Các đồng chí ngồi ở các hàng ghế cuối cùng phía bên phải Hội trường lên bỏ phiếu lần lượt các hàng ghế phía trên tiếp theo.</w:t>
      </w:r>
    </w:p>
    <w:p w:rsidR="00C92EB7" w:rsidRDefault="00C92EB7" w:rsidP="00A04436">
      <w:pPr>
        <w:spacing w:line="276" w:lineRule="auto"/>
        <w:ind w:firstLine="720"/>
        <w:jc w:val="both"/>
        <w:rPr>
          <w:rFonts w:eastAsia="Times New Roman" w:cs="Times New Roman"/>
          <w:i/>
          <w:iCs/>
          <w:sz w:val="28"/>
          <w:szCs w:val="28"/>
          <w:lang w:eastAsia="ar-SA" w:bidi="ar-SA"/>
        </w:rPr>
      </w:pPr>
      <w:r>
        <w:rPr>
          <w:rFonts w:eastAsia="Times New Roman" w:cs="Times New Roman"/>
          <w:sz w:val="28"/>
          <w:szCs w:val="28"/>
          <w:lang w:eastAsia="ar-SA" w:bidi="ar-SA"/>
        </w:rPr>
        <w:t>Tiếp theo các đồng chí ngồi ở hàng ghế cuối cùng phía bên trái hội trường lên bỏ phiếu lần lượt các hàng ghế phía trên tiếp theo.</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i/>
          <w:iCs/>
          <w:sz w:val="28"/>
          <w:szCs w:val="28"/>
          <w:lang w:eastAsia="ar-SA" w:bidi="ar-SA"/>
        </w:rPr>
        <w:t xml:space="preserve">Khi lên bỏ phiếu đề nghị các </w:t>
      </w:r>
      <w:r>
        <w:rPr>
          <w:rFonts w:eastAsia="Times New Roman" w:cs="Times New Roman"/>
          <w:sz w:val="28"/>
          <w:szCs w:val="28"/>
          <w:lang w:eastAsia="ar-SA" w:bidi="ar-SA"/>
        </w:rPr>
        <w:t xml:space="preserve">đồng chí </w:t>
      </w:r>
      <w:r>
        <w:rPr>
          <w:rFonts w:eastAsia="Times New Roman" w:cs="Times New Roman"/>
          <w:i/>
          <w:iCs/>
          <w:sz w:val="28"/>
          <w:szCs w:val="28"/>
          <w:lang w:eastAsia="ar-SA" w:bidi="ar-SA"/>
        </w:rPr>
        <w:t xml:space="preserve">đi lên theo hướng dẫn của ban kiểm phiếu và khi bỏ phiếu xong các </w:t>
      </w:r>
      <w:r w:rsidRPr="008F392C">
        <w:rPr>
          <w:rFonts w:eastAsia="Times New Roman" w:cs="Times New Roman"/>
          <w:i/>
          <w:sz w:val="28"/>
          <w:szCs w:val="28"/>
          <w:lang w:eastAsia="ar-SA" w:bidi="ar-SA"/>
        </w:rPr>
        <w:t>đồng chí</w:t>
      </w:r>
      <w:r>
        <w:rPr>
          <w:rFonts w:eastAsia="Times New Roman" w:cs="Times New Roman"/>
          <w:sz w:val="28"/>
          <w:szCs w:val="28"/>
          <w:lang w:eastAsia="ar-SA" w:bidi="ar-SA"/>
        </w:rPr>
        <w:t xml:space="preserve"> </w:t>
      </w:r>
      <w:r>
        <w:rPr>
          <w:rFonts w:eastAsia="Times New Roman" w:cs="Times New Roman"/>
          <w:i/>
          <w:iCs/>
          <w:sz w:val="28"/>
          <w:szCs w:val="28"/>
          <w:lang w:eastAsia="ar-SA" w:bidi="ar-SA"/>
        </w:rPr>
        <w:t>đi theo hướng dẫn của ban kiểm p</w:t>
      </w:r>
      <w:r w:rsidR="00A04436">
        <w:rPr>
          <w:rFonts w:eastAsia="Times New Roman" w:cs="Times New Roman"/>
          <w:i/>
          <w:iCs/>
          <w:sz w:val="28"/>
          <w:szCs w:val="28"/>
          <w:lang w:val="vi-VN" w:eastAsia="ar-SA" w:bidi="ar-SA"/>
        </w:rPr>
        <w:t>h</w:t>
      </w:r>
      <w:r>
        <w:rPr>
          <w:rFonts w:eastAsia="Times New Roman" w:cs="Times New Roman"/>
          <w:i/>
          <w:iCs/>
          <w:sz w:val="28"/>
          <w:szCs w:val="28"/>
          <w:lang w:eastAsia="ar-SA" w:bidi="ar-SA"/>
        </w:rPr>
        <w:t>iếu và về vị trí ngồi theo quy định.</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 xml:space="preserve">Sau khi đã bỏ phiếu </w:t>
      </w:r>
      <w:r>
        <w:rPr>
          <w:rFonts w:eastAsia="Times New Roman" w:cs="Times New Roman"/>
          <w:i/>
          <w:iCs/>
          <w:sz w:val="28"/>
          <w:szCs w:val="28"/>
          <w:lang w:eastAsia="ar-SA" w:bidi="ar-SA"/>
        </w:rPr>
        <w:t>(hỏi lại)</w:t>
      </w:r>
      <w:r>
        <w:rPr>
          <w:rFonts w:eastAsia="Times New Roman" w:cs="Times New Roman"/>
          <w:sz w:val="28"/>
          <w:szCs w:val="28"/>
          <w:lang w:eastAsia="ar-SA" w:bidi="ar-SA"/>
        </w:rPr>
        <w:t>.</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 Còn đồng chí nào chưa bỏ phiếu, tiếp tục lên bỏ phiếu.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(Dừng lại khoảng 1 – 2 phút)</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Như vậy, các đồng chí đã thực hiện việc bỏ phiếu xong. Sau đây mời Ban kiểm phiếu, kiểm số lượng phiếu phát ra và phiếu thu về báo cáo trước Đại hội.</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 xml:space="preserve">Tổng số phiếu phát ra: ...................... phiếu. </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Tổng số phiếu thu về: ...................... phiếu.</w:t>
      </w:r>
    </w:p>
    <w:p w:rsidR="00C92EB7"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(Kiểm tra xong đưa phiếu vào hòm phiếu)</w:t>
      </w:r>
    </w:p>
    <w:p w:rsidR="00C92EB7" w:rsidRPr="008F392C" w:rsidRDefault="00C92EB7" w:rsidP="00A04436">
      <w:pPr>
        <w:spacing w:line="276" w:lineRule="auto"/>
        <w:ind w:firstLine="720"/>
        <w:jc w:val="both"/>
        <w:rPr>
          <w:rFonts w:eastAsia="Times New Roman" w:cs="Times New Roman"/>
          <w:sz w:val="28"/>
          <w:szCs w:val="28"/>
          <w:lang w:eastAsia="ar-SA" w:bidi="ar-SA"/>
        </w:rPr>
      </w:pPr>
      <w:r>
        <w:rPr>
          <w:rFonts w:eastAsia="Times New Roman" w:cs="Times New Roman"/>
          <w:sz w:val="28"/>
          <w:szCs w:val="28"/>
          <w:lang w:eastAsia="ar-SA" w:bidi="ar-SA"/>
        </w:rPr>
        <w:t>Ban kiểm phiếu xin được niêm phong hòm phiếu và tiếp tục thực hiện nhiệm vụ của mình.</w:t>
      </w:r>
      <w:bookmarkEnd w:id="0"/>
    </w:p>
    <w:sectPr w:rsidR="00C92EB7" w:rsidRPr="008F392C" w:rsidSect="00FF1B9B">
      <w:pgSz w:w="12240" w:h="15840"/>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2EB7"/>
    <w:rsid w:val="000C659E"/>
    <w:rsid w:val="000E1BDF"/>
    <w:rsid w:val="003D3EF0"/>
    <w:rsid w:val="003E7D7C"/>
    <w:rsid w:val="004D7701"/>
    <w:rsid w:val="004F1DB5"/>
    <w:rsid w:val="005171D1"/>
    <w:rsid w:val="00622131"/>
    <w:rsid w:val="008C1A55"/>
    <w:rsid w:val="00A04436"/>
    <w:rsid w:val="00AA731B"/>
    <w:rsid w:val="00AF2742"/>
    <w:rsid w:val="00C92EB7"/>
    <w:rsid w:val="00CF6C7D"/>
    <w:rsid w:val="00D27A41"/>
    <w:rsid w:val="00F259A9"/>
    <w:rsid w:val="00FA501A"/>
    <w:rsid w:val="00FF1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DD266"/>
  <w15:docId w15:val="{71FA20C7-4F1D-43DC-90C6-EDEBBF2BE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EB7"/>
    <w:pPr>
      <w:widowControl w:val="0"/>
      <w:suppressAutoHyphens/>
      <w:spacing w:after="0" w:line="240" w:lineRule="auto"/>
    </w:pPr>
    <w:rPr>
      <w:rFonts w:ascii="Times New Roman" w:eastAsia="Lucida Sans Unicode" w:hAnsi="Times New Roman" w:cs="Tahoma"/>
      <w:sz w:val="24"/>
      <w:szCs w:val="24"/>
      <w:lang w:eastAsia="vi-VN" w:bidi="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C92EB7"/>
    <w:pPr>
      <w:spacing w:after="120"/>
    </w:pPr>
  </w:style>
  <w:style w:type="character" w:customStyle="1" w:styleId="BodyTextChar">
    <w:name w:val="Body Text Char"/>
    <w:basedOn w:val="DefaultParagraphFont"/>
    <w:link w:val="BodyText"/>
    <w:rsid w:val="00C92EB7"/>
    <w:rPr>
      <w:rFonts w:ascii="Times New Roman" w:eastAsia="Lucida Sans Unicode" w:hAnsi="Times New Roman" w:cs="Tahoma"/>
      <w:sz w:val="24"/>
      <w:szCs w:val="24"/>
      <w:lang w:eastAsia="vi-VN" w:bidi="vi-VN"/>
    </w:rPr>
  </w:style>
  <w:style w:type="paragraph" w:customStyle="1" w:styleId="Nidungbng">
    <w:name w:val="Nội dung bảng"/>
    <w:basedOn w:val="Normal"/>
    <w:rsid w:val="00C92EB7"/>
    <w:pPr>
      <w:suppressLineNumbers/>
    </w:pPr>
  </w:style>
  <w:style w:type="paragraph" w:styleId="BodyText2">
    <w:name w:val="Body Text 2"/>
    <w:basedOn w:val="Normal"/>
    <w:link w:val="BodyText2Char1"/>
    <w:rsid w:val="00C92EB7"/>
    <w:pPr>
      <w:spacing w:after="120" w:line="480" w:lineRule="auto"/>
    </w:pPr>
  </w:style>
  <w:style w:type="character" w:customStyle="1" w:styleId="BodyText2Char">
    <w:name w:val="Body Text 2 Char"/>
    <w:basedOn w:val="DefaultParagraphFont"/>
    <w:uiPriority w:val="99"/>
    <w:semiHidden/>
    <w:rsid w:val="00C92EB7"/>
    <w:rPr>
      <w:rFonts w:ascii="Times New Roman" w:eastAsia="Lucida Sans Unicode" w:hAnsi="Times New Roman" w:cs="Tahoma"/>
      <w:sz w:val="24"/>
      <w:szCs w:val="24"/>
      <w:lang w:eastAsia="vi-VN" w:bidi="vi-VN"/>
    </w:rPr>
  </w:style>
  <w:style w:type="character" w:customStyle="1" w:styleId="BodyText2Char1">
    <w:name w:val="Body Text 2 Char1"/>
    <w:link w:val="BodyText2"/>
    <w:rsid w:val="00C92EB7"/>
    <w:rPr>
      <w:rFonts w:ascii="Times New Roman" w:eastAsia="Lucida Sans Unicode" w:hAnsi="Times New Roman" w:cs="Tahoma"/>
      <w:sz w:val="24"/>
      <w:szCs w:val="24"/>
      <w:lang w:eastAsia="vi-VN" w:bidi="vi-VN"/>
    </w:rPr>
  </w:style>
  <w:style w:type="paragraph" w:customStyle="1" w:styleId="Standard">
    <w:name w:val="Standard"/>
    <w:rsid w:val="00C92EB7"/>
    <w:pPr>
      <w:suppressAutoHyphens/>
      <w:autoSpaceDN w:val="0"/>
      <w:spacing w:after="0" w:line="240" w:lineRule="auto"/>
      <w:textAlignment w:val="baseline"/>
    </w:pPr>
    <w:rPr>
      <w:rFonts w:ascii="Times New Roman" w:eastAsia="Times New Roman" w:hAnsi="Times New Roman" w:cs="Times New Roman"/>
      <w:kern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Pages>
  <Words>1341</Words>
  <Characters>7645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Akaruz</cp:lastModifiedBy>
  <cp:revision>4</cp:revision>
  <dcterms:created xsi:type="dcterms:W3CDTF">2020-02-07T07:44:00Z</dcterms:created>
  <dcterms:modified xsi:type="dcterms:W3CDTF">2020-02-08T09:40:00Z</dcterms:modified>
</cp:coreProperties>
</file>